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0B" w:rsidRPr="0066120B" w:rsidRDefault="0066120B" w:rsidP="0066120B">
      <w:pPr>
        <w:spacing w:line="360" w:lineRule="auto"/>
        <w:rPr>
          <w:rFonts w:ascii="宋体" w:eastAsia="宋体" w:hAnsi="宋体"/>
          <w:b/>
          <w:bCs/>
          <w:sz w:val="28"/>
        </w:rPr>
      </w:pPr>
      <w:r w:rsidRPr="0066120B">
        <w:rPr>
          <w:rFonts w:ascii="宋体" w:eastAsia="宋体" w:hAnsi="宋体" w:hint="eastAsia"/>
          <w:b/>
          <w:bCs/>
          <w:sz w:val="28"/>
        </w:rPr>
        <w:t>会议后总结材料要求：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1、会议负责人必须在会议结束后２个月内，在国际会议报批平台将会议的学术总结（至少3000字）、统计表、重要照片3-5张(JPG格式，3500*2500像素)、 论文集（1份）、到会国内外代表名单等材料提交到平台。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2、会议照片可包括开幕式，会议代表合影，会场全景，会议发言人，会议重要活动，主席台，闭幕式等，须注明照片上人员的姓名、工作单位、职衔、时间、地点。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3、国际会议学术总结须述明：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（1）会议名称、时间、地点、主办单位和学术负责人，与会中、外宾实到人数（港、澳、台学者列入中方代表），收到中、外论文数，论文集出版情况（注：不要采用答问形式撰写）。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（2）会议的主题、主要报告的基本内容和分组交流情况，国际上本学科的动向、趋势、水平和评价；</w:t>
      </w:r>
    </w:p>
    <w:p w:rsidR="0066120B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（3）与会国内外著名学者的最新研究成果和动向；收获和成果，对会议学术水平的评价和效益评估，通过会议反映出来的我国在该学科领域内的水平和国际水平的差距，存在的问题和建议；</w:t>
      </w:r>
    </w:p>
    <w:p w:rsidR="00BC7B3E" w:rsidRPr="0066120B" w:rsidRDefault="0066120B" w:rsidP="0066120B">
      <w:pPr>
        <w:spacing w:line="360" w:lineRule="auto"/>
        <w:rPr>
          <w:rFonts w:ascii="宋体" w:eastAsia="宋体" w:hAnsi="宋体"/>
        </w:rPr>
      </w:pPr>
      <w:r w:rsidRPr="0066120B">
        <w:rPr>
          <w:rFonts w:ascii="宋体" w:eastAsia="宋体" w:hAnsi="宋体" w:hint="eastAsia"/>
        </w:rPr>
        <w:t>（4）会议学术综述由会议学术负责人组织撰写和签名，如以单位名义撰写，署明联系人，联系电话和Email地址。外事处或国际处将对总结内容是否丰富、翔实和完整进行审核。</w:t>
      </w:r>
      <w:bookmarkStart w:id="0" w:name="_GoBack"/>
      <w:bookmarkEnd w:id="0"/>
    </w:p>
    <w:sectPr w:rsidR="00BC7B3E" w:rsidRPr="0066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97" w:rsidRDefault="00583F97" w:rsidP="0066120B">
      <w:r>
        <w:separator/>
      </w:r>
    </w:p>
  </w:endnote>
  <w:endnote w:type="continuationSeparator" w:id="0">
    <w:p w:rsidR="00583F97" w:rsidRDefault="00583F97" w:rsidP="006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97" w:rsidRDefault="00583F97" w:rsidP="0066120B">
      <w:r>
        <w:separator/>
      </w:r>
    </w:p>
  </w:footnote>
  <w:footnote w:type="continuationSeparator" w:id="0">
    <w:p w:rsidR="00583F97" w:rsidRDefault="00583F97" w:rsidP="006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6E"/>
    <w:rsid w:val="0052646E"/>
    <w:rsid w:val="00583F97"/>
    <w:rsid w:val="0066120B"/>
    <w:rsid w:val="00BA0577"/>
    <w:rsid w:val="00B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8587"/>
  <w15:chartTrackingRefBased/>
  <w15:docId w15:val="{99B8688D-DDE2-44E3-918F-A2895BE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</dc:creator>
  <cp:keywords/>
  <dc:description/>
  <cp:lastModifiedBy>cee</cp:lastModifiedBy>
  <cp:revision>2</cp:revision>
  <dcterms:created xsi:type="dcterms:W3CDTF">2022-02-23T09:17:00Z</dcterms:created>
  <dcterms:modified xsi:type="dcterms:W3CDTF">2022-02-23T09:20:00Z</dcterms:modified>
</cp:coreProperties>
</file>